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12" w:rsidRPr="00695712" w:rsidRDefault="00695712" w:rsidP="00695712">
      <w:pPr>
        <w:suppressAutoHyphens w:val="0"/>
        <w:jc w:val="left"/>
        <w:rPr>
          <w:rFonts w:ascii="Helvetica" w:hAnsi="Helvetica"/>
          <w:color w:val="000000"/>
          <w:sz w:val="21"/>
          <w:szCs w:val="21"/>
          <w:lang w:eastAsia="fr-FR"/>
        </w:rPr>
      </w:pPr>
      <w:bookmarkStart w:id="0" w:name="_GoBack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L’exposition de Christine </w:t>
      </w:r>
      <w:proofErr w:type="spell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Célarier</w:t>
      </w:r>
      <w:proofErr w:type="spell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 se poursuit à ETAC jusqu’au12 juillet inclus, de mardi à dimanche, 14h30-</w:t>
      </w:r>
      <w:proofErr w:type="gram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19h30 . </w:t>
      </w:r>
      <w:proofErr w:type="gramEnd"/>
    </w:p>
    <w:p w:rsidR="00695712" w:rsidRPr="00695712" w:rsidRDefault="00695712" w:rsidP="00695712">
      <w:pPr>
        <w:suppressAutoHyphens w:val="0"/>
        <w:jc w:val="left"/>
        <w:rPr>
          <w:rFonts w:ascii="Helvetica" w:hAnsi="Helvetica"/>
          <w:color w:val="000000"/>
          <w:sz w:val="21"/>
          <w:szCs w:val="21"/>
          <w:lang w:eastAsia="fr-FR"/>
        </w:rPr>
      </w:pPr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Vous n’avez pas pu rencontrer l’artiste lors du vernissage? (</w:t>
      </w:r>
      <w:proofErr w:type="gram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mesures</w:t>
      </w:r>
      <w:proofErr w:type="gram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 sanitaires) Nous vous proposons une interview de Christine </w:t>
      </w:r>
      <w:proofErr w:type="spell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Célarier</w:t>
      </w:r>
      <w:proofErr w:type="spell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. Sa démarche saura vous séduire pour vous rendre à St Valérien et découvrir ses </w:t>
      </w:r>
      <w:proofErr w:type="spell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oeuvres</w:t>
      </w:r>
      <w:proofErr w:type="spell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, nous serons alors heureux de vous y accueillir et d'échanger avec vous.</w:t>
      </w:r>
    </w:p>
    <w:p w:rsidR="00695712" w:rsidRPr="00695712" w:rsidRDefault="00695712" w:rsidP="00695712">
      <w:pPr>
        <w:suppressAutoHyphens w:val="0"/>
        <w:jc w:val="left"/>
        <w:rPr>
          <w:rFonts w:ascii="Helvetica" w:hAnsi="Helvetica"/>
          <w:color w:val="000000"/>
          <w:sz w:val="21"/>
          <w:szCs w:val="21"/>
          <w:lang w:eastAsia="fr-FR"/>
        </w:rPr>
      </w:pPr>
    </w:p>
    <w:p w:rsidR="00695712" w:rsidRPr="00695712" w:rsidRDefault="00695712" w:rsidP="00695712">
      <w:pPr>
        <w:suppressAutoHyphens w:val="0"/>
        <w:jc w:val="left"/>
        <w:rPr>
          <w:rFonts w:ascii="Helvetica" w:hAnsi="Helvetica"/>
          <w:color w:val="000000"/>
          <w:sz w:val="21"/>
          <w:szCs w:val="21"/>
          <w:lang w:eastAsia="fr-FR"/>
        </w:rPr>
      </w:pPr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Christine </w:t>
      </w:r>
      <w:proofErr w:type="spell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Célarier</w:t>
      </w:r>
      <w:proofErr w:type="spell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 - "Espaces Sacrés, Espaces Profanes", jusqu’au 12/7/2020 du mardi au samedi 14h30 -19h30</w:t>
      </w:r>
    </w:p>
    <w:p w:rsidR="00695712" w:rsidRPr="00695712" w:rsidRDefault="00695712" w:rsidP="00695712">
      <w:pPr>
        <w:suppressAutoHyphens w:val="0"/>
        <w:jc w:val="left"/>
        <w:rPr>
          <w:rFonts w:ascii="Helvetica" w:hAnsi="Helvetica"/>
          <w:color w:val="000000"/>
          <w:sz w:val="21"/>
          <w:szCs w:val="21"/>
          <w:lang w:eastAsia="fr-FR"/>
        </w:rPr>
      </w:pPr>
      <w:proofErr w:type="gram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et</w:t>
      </w:r>
      <w:proofErr w:type="gram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 dès le vendredi 17 juillet: Emmanuel </w:t>
      </w:r>
      <w:proofErr w:type="spell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Louisgrand</w:t>
      </w:r>
      <w:proofErr w:type="spell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/ Marion </w:t>
      </w:r>
      <w:proofErr w:type="spell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Darregert</w:t>
      </w:r>
      <w:proofErr w:type="spell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:  "Après l’averse"</w:t>
      </w:r>
    </w:p>
    <w:p w:rsidR="00695712" w:rsidRPr="00695712" w:rsidRDefault="00695712" w:rsidP="00695712">
      <w:pPr>
        <w:suppressAutoHyphens w:val="0"/>
        <w:jc w:val="left"/>
        <w:rPr>
          <w:rFonts w:ascii="Helvetica" w:hAnsi="Helvetica"/>
          <w:color w:val="000000"/>
          <w:sz w:val="21"/>
          <w:szCs w:val="21"/>
          <w:lang w:eastAsia="fr-FR"/>
        </w:rPr>
      </w:pPr>
    </w:p>
    <w:p w:rsidR="00695712" w:rsidRPr="00695712" w:rsidRDefault="00695712" w:rsidP="00695712">
      <w:pPr>
        <w:suppressAutoHyphens w:val="0"/>
        <w:jc w:val="left"/>
        <w:rPr>
          <w:rFonts w:ascii="Helvetica" w:hAnsi="Helvetica"/>
          <w:color w:val="000000"/>
          <w:sz w:val="21"/>
          <w:szCs w:val="21"/>
          <w:lang w:eastAsia="fr-FR"/>
        </w:rPr>
      </w:pPr>
      <w:proofErr w:type="gramStart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en</w:t>
      </w:r>
      <w:proofErr w:type="gramEnd"/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 xml:space="preserve"> savoir plus sur </w:t>
      </w:r>
      <w:hyperlink r:id="rId5" w:history="1">
        <w:r w:rsidRPr="00695712">
          <w:rPr>
            <w:rFonts w:ascii="Helvetica" w:hAnsi="Helvetica"/>
            <w:iCs/>
            <w:color w:val="0000FF"/>
            <w:sz w:val="21"/>
            <w:szCs w:val="21"/>
            <w:u w:val="single"/>
            <w:lang w:eastAsia="fr-FR"/>
          </w:rPr>
          <w:t>https://etac.de-tournus.com/</w:t>
        </w:r>
      </w:hyperlink>
      <w:r w:rsidRPr="00695712">
        <w:rPr>
          <w:rFonts w:ascii="Helvetica" w:hAnsi="Helvetica"/>
          <w:iCs/>
          <w:color w:val="000000"/>
          <w:sz w:val="21"/>
          <w:szCs w:val="21"/>
          <w:lang w:eastAsia="fr-FR"/>
        </w:rPr>
        <w:t> </w:t>
      </w:r>
    </w:p>
    <w:bookmarkEnd w:id="0"/>
    <w:p w:rsidR="00596A2C" w:rsidRDefault="00596A2C"/>
    <w:sectPr w:rsidR="00596A2C" w:rsidSect="00596A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12"/>
    <w:rsid w:val="00596A2C"/>
    <w:rsid w:val="00695712"/>
    <w:rsid w:val="007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8C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D5"/>
    <w:pPr>
      <w:suppressAutoHyphens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5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D5"/>
    <w:pPr>
      <w:suppressAutoHyphens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5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tac.de-tournu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2020-07-02T20:15:00Z</dcterms:created>
  <dcterms:modified xsi:type="dcterms:W3CDTF">2020-07-02T20:16:00Z</dcterms:modified>
</cp:coreProperties>
</file>